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81E" w:rsidRPr="006C2433" w:rsidRDefault="00DF081E" w:rsidP="00DF081E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2E548A" w:rsidRDefault="002E548A" w:rsidP="002E548A">
      <w:pPr>
        <w:tabs>
          <w:tab w:val="left" w:pos="993"/>
        </w:tabs>
        <w:jc w:val="both"/>
        <w:rPr>
          <w:sz w:val="26"/>
          <w:szCs w:val="26"/>
        </w:rPr>
      </w:pPr>
    </w:p>
    <w:p w:rsidR="00F13BE7" w:rsidRDefault="00DF081E" w:rsidP="002E548A">
      <w:pPr>
        <w:tabs>
          <w:tab w:val="left" w:pos="993"/>
        </w:tabs>
        <w:ind w:firstLine="567"/>
        <w:jc w:val="both"/>
      </w:pPr>
      <w:r w:rsidRPr="002E548A">
        <w:t xml:space="preserve">В соответствии </w:t>
      </w:r>
      <w:r w:rsidR="002E548A" w:rsidRPr="002E548A">
        <w:t>с Порядком осуществления закупок акционерным обществом «Фонд национального благосостояния «</w:t>
      </w:r>
      <w:proofErr w:type="spellStart"/>
      <w:r w:rsidR="002E548A" w:rsidRPr="002E548A">
        <w:t>Самрук-Қазына</w:t>
      </w:r>
      <w:proofErr w:type="spellEnd"/>
      <w:r w:rsidR="002E548A" w:rsidRPr="002E548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2E548A" w:rsidRPr="002E548A">
        <w:t>Самрук-Қазына</w:t>
      </w:r>
      <w:proofErr w:type="spellEnd"/>
      <w:r w:rsidR="002E548A" w:rsidRPr="002E548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2E548A" w:rsidRPr="002E548A">
        <w:t>Самрук-Қазына</w:t>
      </w:r>
      <w:proofErr w:type="spellEnd"/>
      <w:r w:rsidR="002E548A" w:rsidRPr="002E548A">
        <w:t xml:space="preserve">» </w:t>
      </w:r>
      <w:r w:rsidR="002E548A" w:rsidRPr="002E548A">
        <w:rPr>
          <w:rFonts w:cs="Arial"/>
        </w:rPr>
        <w:t>приложение № 3 к протоколу очного заседания Совета директоров АО «</w:t>
      </w:r>
      <w:proofErr w:type="spellStart"/>
      <w:r w:rsidR="002E548A" w:rsidRPr="002E548A">
        <w:rPr>
          <w:rFonts w:cs="Arial"/>
        </w:rPr>
        <w:t>Самрук</w:t>
      </w:r>
      <w:proofErr w:type="spellEnd"/>
      <w:r w:rsidR="002E548A" w:rsidRPr="002E548A">
        <w:rPr>
          <w:rFonts w:cs="Arial"/>
        </w:rPr>
        <w:t>-</w:t>
      </w:r>
      <w:r w:rsidR="002E548A" w:rsidRPr="002E548A">
        <w:rPr>
          <w:rFonts w:cs="Arial"/>
          <w:bCs/>
          <w:caps/>
          <w:lang w:val="kk-KZ"/>
        </w:rPr>
        <w:t>Қ</w:t>
      </w:r>
      <w:proofErr w:type="spellStart"/>
      <w:r w:rsidR="002E548A" w:rsidRPr="002E548A">
        <w:rPr>
          <w:rFonts w:cs="Arial"/>
        </w:rPr>
        <w:t>азына</w:t>
      </w:r>
      <w:proofErr w:type="spellEnd"/>
      <w:r w:rsidR="002E548A" w:rsidRPr="002E548A">
        <w:rPr>
          <w:rFonts w:cs="Arial"/>
        </w:rPr>
        <w:t xml:space="preserve">»  от «3» марта 2022 года № 193 с изменениями и дополнениями, внесенными  решением Совета директоров АО «Самрук-Қазына» </w:t>
      </w:r>
      <w:r w:rsidR="00F13BE7">
        <w:rPr>
          <w:rFonts w:cs="Arial"/>
        </w:rPr>
        <w:t>(</w:t>
      </w:r>
      <w:r w:rsidR="00F13BE7" w:rsidRPr="00991F74">
        <w:rPr>
          <w:rFonts w:cs="Arial"/>
        </w:rPr>
        <w:t>С изменениями и дополнениями, внесенными решением Совета директоров АО «Самрук-Қазына» (</w:t>
      </w:r>
      <w:r w:rsidR="00BE2BBD" w:rsidRPr="00991F74">
        <w:rPr>
          <w:rFonts w:cs="Arial"/>
        </w:rPr>
        <w:t xml:space="preserve">протокол № 197 от «10» июня 2022 года, протокол № 202 от «26» августа 2022 </w:t>
      </w:r>
      <w:proofErr w:type="spellStart"/>
      <w:r w:rsidR="00BE2BBD" w:rsidRPr="00991F74">
        <w:rPr>
          <w:rFonts w:cs="Arial"/>
        </w:rPr>
        <w:t>года,протокол</w:t>
      </w:r>
      <w:proofErr w:type="spellEnd"/>
      <w:r w:rsidR="00BE2BBD" w:rsidRPr="00991F74">
        <w:rPr>
          <w:rFonts w:cs="Arial"/>
        </w:rPr>
        <w:t xml:space="preserve"> № 207 от «13» декабря 2022 года,</w:t>
      </w:r>
      <w:r w:rsidR="00BE2BBD" w:rsidRPr="00991F74">
        <w:rPr>
          <w:rFonts w:cs="Arial"/>
          <w:lang w:val="kk-KZ"/>
        </w:rPr>
        <w:t xml:space="preserve">протокол </w:t>
      </w:r>
      <w:r w:rsidR="00BE2BBD" w:rsidRPr="00991F74">
        <w:rPr>
          <w:rFonts w:cs="Arial"/>
        </w:rPr>
        <w:t>№ 211 от «9» февраля 2023 года</w:t>
      </w:r>
      <w:r w:rsidR="00BE2BBD">
        <w:rPr>
          <w:rFonts w:cs="Arial"/>
        </w:rPr>
        <w:t>,</w:t>
      </w:r>
      <w:r w:rsidR="00BE2BBD">
        <w:rPr>
          <w:rFonts w:cs="Arial"/>
          <w:lang w:val="kk-KZ"/>
        </w:rPr>
        <w:t xml:space="preserve">протокол </w:t>
      </w:r>
      <w:r w:rsidR="00BE2BBD">
        <w:rPr>
          <w:rFonts w:cs="Arial"/>
        </w:rPr>
        <w:t>№ 212 от «28» февраля 2023 года,</w:t>
      </w:r>
      <w:r w:rsidR="00BE2BBD" w:rsidRPr="00C93601">
        <w:rPr>
          <w:rFonts w:cs="Arial"/>
          <w:sz w:val="26"/>
          <w:szCs w:val="26"/>
          <w:lang w:val="kk-KZ"/>
        </w:rPr>
        <w:t xml:space="preserve"> </w:t>
      </w:r>
      <w:r w:rsidR="00BE2BBD" w:rsidRPr="00DD2FEB">
        <w:rPr>
          <w:rFonts w:cs="Arial"/>
          <w:sz w:val="26"/>
          <w:szCs w:val="26"/>
          <w:lang w:val="kk-KZ"/>
        </w:rPr>
        <w:t xml:space="preserve">протокол </w:t>
      </w:r>
      <w:r w:rsidR="00BE2BBD" w:rsidRPr="00DD2FEB">
        <w:rPr>
          <w:rFonts w:cs="Arial"/>
          <w:sz w:val="26"/>
          <w:szCs w:val="26"/>
        </w:rPr>
        <w:t>№ 217 от «21» апреля 2023 года,</w:t>
      </w:r>
      <w:r w:rsidR="00BE2BBD" w:rsidRPr="00DD2FEB">
        <w:rPr>
          <w:rFonts w:cs="Arial"/>
          <w:sz w:val="26"/>
          <w:szCs w:val="26"/>
          <w:lang w:val="kk-KZ"/>
        </w:rPr>
        <w:t xml:space="preserve"> протокол </w:t>
      </w:r>
      <w:r w:rsidR="00BE2BBD" w:rsidRPr="00DD2FEB">
        <w:rPr>
          <w:rFonts w:cs="Arial"/>
          <w:sz w:val="26"/>
          <w:szCs w:val="26"/>
        </w:rPr>
        <w:t>№ 222 от «29» августа 2023 года, протокол № 226 от «27» октября 2023 года, протокол № 232 от «9» февраля 2024 года, протокол № 233 от «5» апреля 2024 года, протокол № 234 от «26» апреля 2024 года, протокол № 240 от «2» сентября 2024 года</w:t>
      </w:r>
      <w:r w:rsidR="00F13BE7" w:rsidRPr="00991F74">
        <w:rPr>
          <w:rFonts w:cs="Arial"/>
        </w:rPr>
        <w:t>)</w:t>
      </w:r>
      <w:r w:rsidR="00F13BE7" w:rsidRPr="002E548A">
        <w:t xml:space="preserve"> </w:t>
      </w:r>
    </w:p>
    <w:p w:rsidR="00DF081E" w:rsidRPr="002E548A" w:rsidRDefault="00DF081E" w:rsidP="002E548A">
      <w:pPr>
        <w:tabs>
          <w:tab w:val="left" w:pos="993"/>
        </w:tabs>
        <w:ind w:firstLine="567"/>
        <w:jc w:val="both"/>
        <w:rPr>
          <w:rFonts w:cs="Arial"/>
        </w:rPr>
      </w:pPr>
      <w:r w:rsidRPr="002E548A">
        <w:t>Филиал АО «НК «КТЖ» - «</w:t>
      </w:r>
      <w:r w:rsidR="00BE2BBD">
        <w:t>Восточны</w:t>
      </w:r>
      <w:r w:rsidRPr="002E548A">
        <w:t xml:space="preserve">й железнодорожный участок» объявляет о проведении закупки товаров способом </w:t>
      </w:r>
      <w:r w:rsidR="007C07F2" w:rsidRPr="002E548A">
        <w:t>открытого тендера</w:t>
      </w:r>
      <w:r w:rsidRPr="002E548A">
        <w:t>.</w:t>
      </w:r>
    </w:p>
    <w:p w:rsidR="00DF081E" w:rsidRPr="002E548A" w:rsidRDefault="00DF081E" w:rsidP="002E548A">
      <w:pPr>
        <w:ind w:right="-1" w:firstLine="567"/>
        <w:jc w:val="both"/>
        <w:rPr>
          <w:bCs/>
        </w:rPr>
      </w:pPr>
      <w:r w:rsidRPr="002E548A">
        <w:rPr>
          <w:b/>
          <w:bCs/>
        </w:rPr>
        <w:t xml:space="preserve">Предмет закупок и лоты: </w:t>
      </w:r>
      <w:r w:rsidRPr="002E548A">
        <w:rPr>
          <w:bCs/>
        </w:rPr>
        <w:t xml:space="preserve">указаны в приложении №1  </w:t>
      </w:r>
    </w:p>
    <w:p w:rsidR="00DF081E" w:rsidRPr="002E548A" w:rsidRDefault="00DF081E" w:rsidP="000079D2">
      <w:pPr>
        <w:ind w:firstLine="567"/>
        <w:jc w:val="both"/>
        <w:rPr>
          <w:bCs/>
          <w:i/>
        </w:rPr>
      </w:pPr>
      <w:r w:rsidRPr="002E548A">
        <w:rPr>
          <w:b/>
          <w:bCs/>
        </w:rPr>
        <w:t>Заказчик закупок (наимено</w:t>
      </w:r>
      <w:bookmarkStart w:id="0" w:name="_GoBack"/>
      <w:bookmarkEnd w:id="0"/>
      <w:r w:rsidRPr="002E548A">
        <w:rPr>
          <w:b/>
          <w:bCs/>
        </w:rPr>
        <w:t xml:space="preserve">вание и местонахождение): </w:t>
      </w:r>
      <w:r w:rsidRPr="002E548A">
        <w:rPr>
          <w:bCs/>
          <w:i/>
        </w:rPr>
        <w:t>Акционерное общество «Национальная компания «</w:t>
      </w:r>
      <w:proofErr w:type="spellStart"/>
      <w:r w:rsidRPr="002E548A">
        <w:rPr>
          <w:bCs/>
          <w:i/>
        </w:rPr>
        <w:t>Қазақстан</w:t>
      </w:r>
      <w:proofErr w:type="spellEnd"/>
      <w:r w:rsidRPr="002E548A">
        <w:rPr>
          <w:bCs/>
          <w:i/>
        </w:rPr>
        <w:t xml:space="preserve"> </w:t>
      </w:r>
      <w:proofErr w:type="spellStart"/>
      <w:r w:rsidRPr="002E548A">
        <w:rPr>
          <w:bCs/>
          <w:i/>
        </w:rPr>
        <w:t>темір</w:t>
      </w:r>
      <w:proofErr w:type="spellEnd"/>
      <w:r w:rsidRPr="002E548A">
        <w:rPr>
          <w:bCs/>
          <w:i/>
        </w:rPr>
        <w:t xml:space="preserve"> </w:t>
      </w:r>
      <w:proofErr w:type="spellStart"/>
      <w:r w:rsidRPr="002E548A">
        <w:rPr>
          <w:bCs/>
          <w:i/>
        </w:rPr>
        <w:t>жолы</w:t>
      </w:r>
      <w:proofErr w:type="spellEnd"/>
      <w:r w:rsidRPr="002E548A">
        <w:rPr>
          <w:bCs/>
          <w:i/>
        </w:rPr>
        <w:t xml:space="preserve">», г. </w:t>
      </w:r>
      <w:r w:rsidR="000079D2">
        <w:rPr>
          <w:bCs/>
          <w:i/>
        </w:rPr>
        <w:t>Астана</w:t>
      </w:r>
      <w:r w:rsidRPr="002E548A">
        <w:rPr>
          <w:bCs/>
          <w:i/>
        </w:rPr>
        <w:t xml:space="preserve">, ул. Д. </w:t>
      </w:r>
      <w:proofErr w:type="spellStart"/>
      <w:r w:rsidRPr="002E548A">
        <w:rPr>
          <w:bCs/>
          <w:i/>
        </w:rPr>
        <w:t>Кунаева</w:t>
      </w:r>
      <w:proofErr w:type="spellEnd"/>
      <w:r w:rsidRPr="002E548A">
        <w:rPr>
          <w:bCs/>
          <w:i/>
        </w:rPr>
        <w:t>, 6 (далее – АО «НК «ҚТЖ»).</w:t>
      </w:r>
    </w:p>
    <w:p w:rsidR="00DF081E" w:rsidRPr="002E548A" w:rsidRDefault="00DF081E" w:rsidP="002E548A">
      <w:pPr>
        <w:ind w:right="-1" w:firstLine="567"/>
        <w:jc w:val="both"/>
        <w:rPr>
          <w:i/>
        </w:rPr>
      </w:pPr>
      <w:r w:rsidRPr="002E548A">
        <w:rPr>
          <w:b/>
          <w:bCs/>
        </w:rPr>
        <w:t xml:space="preserve">Организатор закупок (наименование и местонахождение): </w:t>
      </w:r>
      <w:r w:rsidR="00BE2BBD" w:rsidRPr="00385650">
        <w:rPr>
          <w:bCs/>
          <w:i/>
          <w:sz w:val="26"/>
          <w:szCs w:val="26"/>
        </w:rPr>
        <w:t>Филиал АО «НК «</w:t>
      </w:r>
      <w:r w:rsidR="000079D2" w:rsidRPr="00385650">
        <w:rPr>
          <w:bCs/>
          <w:i/>
          <w:sz w:val="26"/>
          <w:szCs w:val="26"/>
        </w:rPr>
        <w:t xml:space="preserve">КТЖ» </w:t>
      </w:r>
      <w:r w:rsidR="000079D2">
        <w:rPr>
          <w:bCs/>
          <w:i/>
          <w:sz w:val="26"/>
          <w:szCs w:val="26"/>
        </w:rPr>
        <w:t>«</w:t>
      </w:r>
      <w:r w:rsidR="00BE2BBD">
        <w:rPr>
          <w:bCs/>
          <w:i/>
          <w:sz w:val="26"/>
          <w:szCs w:val="26"/>
        </w:rPr>
        <w:t>В</w:t>
      </w:r>
      <w:r w:rsidR="00BE2BBD" w:rsidRPr="00385650">
        <w:rPr>
          <w:bCs/>
          <w:i/>
          <w:sz w:val="26"/>
          <w:szCs w:val="26"/>
        </w:rPr>
        <w:t xml:space="preserve">ЖУ», </w:t>
      </w:r>
      <w:r w:rsidR="00BE2BBD" w:rsidRPr="008B3DF3">
        <w:rPr>
          <w:bCs/>
          <w:i/>
          <w:sz w:val="26"/>
          <w:szCs w:val="26"/>
        </w:rPr>
        <w:t>658424, РФ, Алтайский край, г. Горняк, ул. Вокзальная, д.95</w:t>
      </w:r>
      <w:proofErr w:type="gramStart"/>
      <w:r w:rsidR="00BE2BBD" w:rsidRPr="008B3DF3">
        <w:rPr>
          <w:bCs/>
          <w:i/>
          <w:sz w:val="26"/>
          <w:szCs w:val="26"/>
        </w:rPr>
        <w:t>А</w:t>
      </w:r>
      <w:r w:rsidR="00BE2BBD" w:rsidRPr="00037E97">
        <w:rPr>
          <w:b/>
          <w:szCs w:val="28"/>
        </w:rPr>
        <w:t xml:space="preserve"> </w:t>
      </w:r>
      <w:r w:rsidR="00BE2BBD">
        <w:rPr>
          <w:b/>
          <w:szCs w:val="28"/>
        </w:rPr>
        <w:t xml:space="preserve"> </w:t>
      </w:r>
      <w:r w:rsidRPr="002E548A">
        <w:rPr>
          <w:b/>
        </w:rPr>
        <w:t>Адрес</w:t>
      </w:r>
      <w:proofErr w:type="gramEnd"/>
      <w:r w:rsidRPr="002E548A">
        <w:rPr>
          <w:b/>
        </w:rPr>
        <w:t xml:space="preserve"> электронной почты и номера телефонов для обращения потенциальных поставщиков в случае нарушения их прав в связи с проводимыми закупками: </w:t>
      </w:r>
      <w:proofErr w:type="spellStart"/>
      <w:r w:rsidRPr="002E548A">
        <w:rPr>
          <w:b/>
          <w:lang w:val="en-US"/>
        </w:rPr>
        <w:t>vgu</w:t>
      </w:r>
      <w:proofErr w:type="spellEnd"/>
      <w:r w:rsidRPr="002E548A">
        <w:rPr>
          <w:b/>
        </w:rPr>
        <w:t>@</w:t>
      </w:r>
      <w:proofErr w:type="spellStart"/>
      <w:r w:rsidRPr="002E548A">
        <w:rPr>
          <w:b/>
          <w:lang w:val="en-US"/>
        </w:rPr>
        <w:t>bk</w:t>
      </w:r>
      <w:proofErr w:type="spellEnd"/>
      <w:r w:rsidRPr="002E548A">
        <w:rPr>
          <w:b/>
        </w:rPr>
        <w:t>.</w:t>
      </w:r>
      <w:proofErr w:type="spellStart"/>
      <w:r w:rsidRPr="002E548A">
        <w:rPr>
          <w:b/>
          <w:lang w:val="en-US"/>
        </w:rPr>
        <w:t>ru</w:t>
      </w:r>
      <w:proofErr w:type="spellEnd"/>
      <w:hyperlink r:id="rId4" w:history="1"/>
      <w:r w:rsidRPr="002E548A">
        <w:rPr>
          <w:i/>
        </w:rPr>
        <w:t xml:space="preserve"> 8(38586) - 2-04-29,</w:t>
      </w:r>
    </w:p>
    <w:p w:rsidR="00BE2BBD" w:rsidRPr="00E72E9A" w:rsidRDefault="00BE2BBD" w:rsidP="00BE2BBD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 xml:space="preserve">Заявки потенциальных поставщиков </w:t>
      </w:r>
      <w:r w:rsidRPr="00037E97">
        <w:rPr>
          <w:b/>
          <w:szCs w:val="28"/>
        </w:rPr>
        <w:t xml:space="preserve">на </w:t>
      </w:r>
      <w:r w:rsidRPr="00037E97">
        <w:rPr>
          <w:b/>
          <w:bCs/>
          <w:szCs w:val="28"/>
        </w:rPr>
        <w:t xml:space="preserve">участие в закупке </w:t>
      </w:r>
      <w:r>
        <w:rPr>
          <w:b/>
          <w:bCs/>
          <w:szCs w:val="28"/>
        </w:rPr>
        <w:t>услуг, работ</w:t>
      </w:r>
      <w:r w:rsidRPr="00037E97">
        <w:rPr>
          <w:b/>
          <w:bCs/>
          <w:szCs w:val="28"/>
        </w:rPr>
        <w:t xml:space="preserve"> способом </w:t>
      </w:r>
      <w:r>
        <w:rPr>
          <w:b/>
          <w:bCs/>
          <w:szCs w:val="28"/>
        </w:rPr>
        <w:t>открытого тендера</w:t>
      </w:r>
      <w:r w:rsidRPr="00037E97">
        <w:rPr>
          <w:b/>
          <w:bCs/>
          <w:szCs w:val="28"/>
        </w:rPr>
        <w:t xml:space="preserve"> принимаются по адресу: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658424, Алт</w:t>
      </w:r>
      <w:r>
        <w:rPr>
          <w:bCs/>
          <w:i/>
          <w:szCs w:val="28"/>
        </w:rPr>
        <w:t xml:space="preserve">айский край, </w:t>
      </w:r>
      <w:r w:rsidRPr="00E72E9A">
        <w:rPr>
          <w:bCs/>
          <w:i/>
          <w:szCs w:val="28"/>
        </w:rPr>
        <w:t xml:space="preserve">Локтевский район, г. Горняк, ул. Вокзальная, 95а, в срок до 18-00 часов местного времени </w:t>
      </w:r>
      <w:r w:rsidR="007B5871" w:rsidRPr="007B5871">
        <w:rPr>
          <w:b/>
          <w:bCs/>
          <w:i/>
          <w:color w:val="0000CC"/>
          <w:szCs w:val="28"/>
        </w:rPr>
        <w:t>11 июля</w:t>
      </w:r>
      <w:r w:rsidR="000079D2" w:rsidRPr="007B5871">
        <w:rPr>
          <w:b/>
          <w:bCs/>
          <w:i/>
          <w:color w:val="0000CC"/>
          <w:szCs w:val="28"/>
        </w:rPr>
        <w:t xml:space="preserve"> 2025</w:t>
      </w:r>
      <w:r w:rsidRPr="007B5871">
        <w:rPr>
          <w:b/>
          <w:bCs/>
          <w:i/>
          <w:color w:val="0000CC"/>
          <w:szCs w:val="28"/>
        </w:rPr>
        <w:t>г.</w:t>
      </w:r>
      <w:r w:rsidRPr="00E72E9A">
        <w:rPr>
          <w:bCs/>
          <w:i/>
          <w:szCs w:val="28"/>
        </w:rPr>
        <w:t xml:space="preserve"> </w:t>
      </w:r>
      <w:r w:rsidRPr="00E72E9A">
        <w:rPr>
          <w:bCs/>
          <w:i/>
          <w:iCs/>
          <w:szCs w:val="28"/>
        </w:rPr>
        <w:t>(окончательный срок представления заявок).</w:t>
      </w:r>
    </w:p>
    <w:p w:rsidR="00BE2BBD" w:rsidRPr="007B5871" w:rsidRDefault="00BE2BBD" w:rsidP="00BE2BBD">
      <w:pPr>
        <w:ind w:right="-1" w:firstLine="709"/>
        <w:jc w:val="both"/>
        <w:rPr>
          <w:b/>
          <w:bCs/>
          <w:color w:val="0000CC"/>
          <w:szCs w:val="28"/>
        </w:rPr>
      </w:pPr>
      <w:r w:rsidRPr="00E72E9A">
        <w:rPr>
          <w:b/>
          <w:bCs/>
          <w:szCs w:val="28"/>
        </w:rPr>
        <w:t xml:space="preserve">Заседание комиссии по вскрытию конвертов с заявками потенциальных поставщиков будет проводиться по адресу: </w:t>
      </w:r>
      <w:r w:rsidRPr="00E72E9A">
        <w:rPr>
          <w:bCs/>
          <w:i/>
          <w:szCs w:val="28"/>
        </w:rPr>
        <w:t xml:space="preserve">658424, Алтайский край, Локтевский район, г. Горняк, ул. Вокзальная, 95а, в 11-00 часов местного времени </w:t>
      </w:r>
      <w:r w:rsidR="007B5871" w:rsidRPr="007B5871">
        <w:rPr>
          <w:b/>
          <w:bCs/>
          <w:i/>
          <w:color w:val="0000CC"/>
          <w:szCs w:val="28"/>
        </w:rPr>
        <w:t>14 июля</w:t>
      </w:r>
      <w:r w:rsidR="000079D2" w:rsidRPr="007B5871">
        <w:rPr>
          <w:b/>
          <w:bCs/>
          <w:i/>
          <w:color w:val="0000CC"/>
          <w:szCs w:val="28"/>
        </w:rPr>
        <w:t xml:space="preserve"> 2025г</w:t>
      </w:r>
      <w:r w:rsidRPr="007B5871">
        <w:rPr>
          <w:b/>
          <w:bCs/>
          <w:i/>
          <w:color w:val="0000CC"/>
          <w:szCs w:val="28"/>
        </w:rPr>
        <w:t>.</w:t>
      </w:r>
    </w:p>
    <w:p w:rsidR="00BE2BBD" w:rsidRDefault="00BE2BBD" w:rsidP="00BE2BBD">
      <w:pPr>
        <w:ind w:right="-1" w:firstLine="709"/>
        <w:jc w:val="both"/>
        <w:rPr>
          <w:sz w:val="22"/>
          <w:szCs w:val="22"/>
        </w:rPr>
      </w:pPr>
      <w:r w:rsidRPr="00E72E9A">
        <w:rPr>
          <w:b/>
          <w:bCs/>
          <w:iCs/>
          <w:szCs w:val="28"/>
        </w:rPr>
        <w:t xml:space="preserve">Регистрация потенциальных поставщиков (их уполномоченных представителей) для участия в </w:t>
      </w:r>
      <w:r w:rsidRPr="00E72E9A">
        <w:rPr>
          <w:b/>
          <w:bCs/>
          <w:szCs w:val="28"/>
        </w:rPr>
        <w:t xml:space="preserve">заседании комиссии по вскрытию конвертов с заявками потенциальных поставщиков будет проводиться </w:t>
      </w:r>
      <w:r w:rsidRPr="00E72E9A">
        <w:rPr>
          <w:bCs/>
          <w:szCs w:val="28"/>
        </w:rPr>
        <w:t xml:space="preserve">секретарем тендерной комиссии </w:t>
      </w:r>
      <w:r w:rsidRPr="00E72E9A">
        <w:rPr>
          <w:bCs/>
          <w:i/>
          <w:szCs w:val="28"/>
        </w:rPr>
        <w:t xml:space="preserve">658424, Алтайский край, Локтевский район, г. Горняк, ул. Вокзальная 95а, в срок до 18-00 часов местного времени </w:t>
      </w:r>
      <w:r w:rsidR="007B5871" w:rsidRPr="007B5871">
        <w:rPr>
          <w:b/>
          <w:bCs/>
          <w:i/>
          <w:color w:val="0000CC"/>
          <w:szCs w:val="28"/>
        </w:rPr>
        <w:t>11 июля</w:t>
      </w:r>
      <w:r w:rsidR="00043F90" w:rsidRPr="007B5871">
        <w:rPr>
          <w:b/>
          <w:bCs/>
          <w:i/>
          <w:color w:val="0000CC"/>
          <w:szCs w:val="28"/>
        </w:rPr>
        <w:t xml:space="preserve"> 2025г</w:t>
      </w:r>
      <w:r w:rsidRPr="007B5871">
        <w:rPr>
          <w:b/>
          <w:bCs/>
          <w:i/>
          <w:color w:val="0000CC"/>
          <w:szCs w:val="28"/>
        </w:rPr>
        <w:t>.</w:t>
      </w:r>
    </w:p>
    <w:p w:rsidR="00DF081E" w:rsidRDefault="00DF081E" w:rsidP="00DF081E">
      <w:pPr>
        <w:rPr>
          <w:b/>
          <w:sz w:val="28"/>
          <w:szCs w:val="28"/>
          <w:u w:val="single"/>
        </w:rPr>
      </w:pPr>
    </w:p>
    <w:p w:rsidR="00DF081E" w:rsidRDefault="00DF081E" w:rsidP="00DF081E">
      <w:pPr>
        <w:rPr>
          <w:b/>
          <w:bCs/>
          <w:sz w:val="28"/>
          <w:szCs w:val="28"/>
          <w:u w:val="single"/>
        </w:rPr>
      </w:pPr>
    </w:p>
    <w:p w:rsidR="00DF081E" w:rsidRPr="001145BE" w:rsidRDefault="00DF081E" w:rsidP="00DF081E">
      <w:pPr>
        <w:jc w:val="both"/>
        <w:rPr>
          <w:b/>
          <w:sz w:val="28"/>
          <w:szCs w:val="28"/>
        </w:rPr>
      </w:pPr>
    </w:p>
    <w:p w:rsidR="00584BE1" w:rsidRDefault="00BE2BBD" w:rsidP="00584BE1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Д</w:t>
      </w:r>
      <w:r w:rsidR="00DF081E" w:rsidRPr="007164D9">
        <w:rPr>
          <w:b/>
          <w:sz w:val="28"/>
        </w:rPr>
        <w:t>иректор</w:t>
      </w:r>
      <w:r w:rsidR="00584BE1">
        <w:rPr>
          <w:b/>
          <w:sz w:val="28"/>
        </w:rPr>
        <w:t xml:space="preserve">                                          </w:t>
      </w:r>
    </w:p>
    <w:p w:rsidR="00DF081E" w:rsidRPr="007164D9" w:rsidRDefault="00DF081E" w:rsidP="00584BE1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филиала АО «НК «КТЖ» - «</w:t>
      </w:r>
      <w:proofErr w:type="gramStart"/>
      <w:r w:rsidR="00BE2BBD">
        <w:rPr>
          <w:b/>
          <w:sz w:val="28"/>
        </w:rPr>
        <w:t>В</w:t>
      </w:r>
      <w:r>
        <w:rPr>
          <w:b/>
          <w:sz w:val="28"/>
        </w:rPr>
        <w:t>ЖУ»</w:t>
      </w:r>
      <w:r w:rsidR="00BE2BBD" w:rsidRPr="00BE2BBD">
        <w:rPr>
          <w:b/>
          <w:sz w:val="28"/>
        </w:rPr>
        <w:t xml:space="preserve"> </w:t>
      </w:r>
      <w:r w:rsidR="00BE2BBD">
        <w:rPr>
          <w:b/>
          <w:sz w:val="28"/>
        </w:rPr>
        <w:t xml:space="preserve">  </w:t>
      </w:r>
      <w:proofErr w:type="gramEnd"/>
      <w:r w:rsidR="00BE2BBD">
        <w:rPr>
          <w:b/>
          <w:sz w:val="28"/>
        </w:rPr>
        <w:t xml:space="preserve">                                    Д.У.Кожахметов</w:t>
      </w: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079D2"/>
    <w:rsid w:val="000347A3"/>
    <w:rsid w:val="00037E97"/>
    <w:rsid w:val="00043F90"/>
    <w:rsid w:val="00096EF2"/>
    <w:rsid w:val="000C7BE7"/>
    <w:rsid w:val="000E4E1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600B5"/>
    <w:rsid w:val="002735E1"/>
    <w:rsid w:val="002D0377"/>
    <w:rsid w:val="002E3FDE"/>
    <w:rsid w:val="002E548A"/>
    <w:rsid w:val="003043E4"/>
    <w:rsid w:val="00310D8D"/>
    <w:rsid w:val="00374FB7"/>
    <w:rsid w:val="003A22E4"/>
    <w:rsid w:val="003E44CA"/>
    <w:rsid w:val="003F5364"/>
    <w:rsid w:val="00454380"/>
    <w:rsid w:val="00455B88"/>
    <w:rsid w:val="00466359"/>
    <w:rsid w:val="004A3146"/>
    <w:rsid w:val="004A60B6"/>
    <w:rsid w:val="004C1F74"/>
    <w:rsid w:val="00505693"/>
    <w:rsid w:val="00511FC7"/>
    <w:rsid w:val="00566F43"/>
    <w:rsid w:val="0058345A"/>
    <w:rsid w:val="00584BE1"/>
    <w:rsid w:val="00594855"/>
    <w:rsid w:val="005A0E27"/>
    <w:rsid w:val="005D082D"/>
    <w:rsid w:val="005E54E7"/>
    <w:rsid w:val="00612A88"/>
    <w:rsid w:val="00621C07"/>
    <w:rsid w:val="00624B5D"/>
    <w:rsid w:val="0063158E"/>
    <w:rsid w:val="00650F6A"/>
    <w:rsid w:val="00655842"/>
    <w:rsid w:val="00687025"/>
    <w:rsid w:val="006A2345"/>
    <w:rsid w:val="006A38AD"/>
    <w:rsid w:val="00700449"/>
    <w:rsid w:val="007164D9"/>
    <w:rsid w:val="00767F9D"/>
    <w:rsid w:val="00787007"/>
    <w:rsid w:val="007878C4"/>
    <w:rsid w:val="007B5871"/>
    <w:rsid w:val="007C07F2"/>
    <w:rsid w:val="007C7B8C"/>
    <w:rsid w:val="007E7548"/>
    <w:rsid w:val="0080013A"/>
    <w:rsid w:val="00844C25"/>
    <w:rsid w:val="00871EC0"/>
    <w:rsid w:val="008A67C2"/>
    <w:rsid w:val="008B3277"/>
    <w:rsid w:val="009551B7"/>
    <w:rsid w:val="00956080"/>
    <w:rsid w:val="00965733"/>
    <w:rsid w:val="00991527"/>
    <w:rsid w:val="009C022F"/>
    <w:rsid w:val="009D0947"/>
    <w:rsid w:val="00A11916"/>
    <w:rsid w:val="00A47139"/>
    <w:rsid w:val="00A57D32"/>
    <w:rsid w:val="00A65E79"/>
    <w:rsid w:val="00A71AA5"/>
    <w:rsid w:val="00AB5667"/>
    <w:rsid w:val="00AC2CE0"/>
    <w:rsid w:val="00B263BE"/>
    <w:rsid w:val="00B3058F"/>
    <w:rsid w:val="00B67BC0"/>
    <w:rsid w:val="00BE2BBD"/>
    <w:rsid w:val="00C1526D"/>
    <w:rsid w:val="00C15CAD"/>
    <w:rsid w:val="00C371C3"/>
    <w:rsid w:val="00CC02DB"/>
    <w:rsid w:val="00CD2A0F"/>
    <w:rsid w:val="00CE7CD1"/>
    <w:rsid w:val="00CF3923"/>
    <w:rsid w:val="00D12FE0"/>
    <w:rsid w:val="00D51721"/>
    <w:rsid w:val="00DA5118"/>
    <w:rsid w:val="00DC6B29"/>
    <w:rsid w:val="00DE18D0"/>
    <w:rsid w:val="00DF081E"/>
    <w:rsid w:val="00E31E76"/>
    <w:rsid w:val="00EA78A5"/>
    <w:rsid w:val="00EC111B"/>
    <w:rsid w:val="00ED5DC3"/>
    <w:rsid w:val="00EE01BB"/>
    <w:rsid w:val="00F06827"/>
    <w:rsid w:val="00F13BE7"/>
    <w:rsid w:val="00F205B3"/>
    <w:rsid w:val="00F55297"/>
    <w:rsid w:val="00F75CAC"/>
    <w:rsid w:val="00F82B9E"/>
    <w:rsid w:val="00F848B9"/>
    <w:rsid w:val="00F8650E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CEB46-3E03-42FF-A0E7-951B0DD2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ei.levchenko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4</cp:revision>
  <cp:lastPrinted>2023-12-12T13:06:00Z</cp:lastPrinted>
  <dcterms:created xsi:type="dcterms:W3CDTF">2025-06-17T05:23:00Z</dcterms:created>
  <dcterms:modified xsi:type="dcterms:W3CDTF">2025-07-01T03:17:00Z</dcterms:modified>
</cp:coreProperties>
</file>